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BOARD OF PUBLIC WORKS AND SAFETY</w:t>
      </w:r>
    </w:p>
    <w:p w:rsidR="00EC35CC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MONDAY JANUARY 10, 2022</w:t>
      </w:r>
    </w:p>
    <w:p w:rsidR="00EC35CC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AT 9 AM</w:t>
      </w:r>
    </w:p>
    <w:p w:rsidR="00EC35CC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OLD BUSINESS</w:t>
      </w:r>
    </w:p>
    <w:p w:rsidR="00EC35CC" w:rsidRPr="00EC35CC" w:rsidRDefault="00EC35CC" w:rsidP="00EC35CC">
      <w:pPr>
        <w:spacing w:line="240" w:lineRule="auto"/>
        <w:contextualSpacing/>
        <w:jc w:val="center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Approve Minutes from Board of Public Works and Safety Meeting 12-27-21</w:t>
      </w:r>
    </w:p>
    <w:p w:rsidR="00EC35CC" w:rsidRPr="00EC35CC" w:rsidRDefault="00EC35CC" w:rsidP="00EC35CC">
      <w:pPr>
        <w:pStyle w:val="ListParagraph"/>
        <w:spacing w:line="240" w:lineRule="auto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1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Other</w:t>
      </w:r>
    </w:p>
    <w:p w:rsidR="00EC35CC" w:rsidRPr="00EC35CC" w:rsidRDefault="00EC35CC" w:rsidP="00EC35CC">
      <w:pPr>
        <w:spacing w:line="240" w:lineRule="auto"/>
        <w:jc w:val="center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spacing w:line="240" w:lineRule="auto"/>
        <w:jc w:val="center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NEW BUSINESS</w:t>
      </w:r>
    </w:p>
    <w:p w:rsidR="00EC35CC" w:rsidRPr="00EC35CC" w:rsidRDefault="00EC35CC" w:rsidP="00EC35CC">
      <w:pPr>
        <w:spacing w:line="240" w:lineRule="auto"/>
        <w:jc w:val="center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Request from Connie Wrin to close Wabash Avenue from the Eastside of 5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Street to 9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Street, 8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Street from Ohio to Wabash and 6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and 7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Streets from Northside of Ohio to the South side of Cherry during BLUES AT THE CROSSROADS September 9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at 6 PM to Sept 11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at 8 AM</w:t>
      </w:r>
    </w:p>
    <w:p w:rsidR="00EC35CC" w:rsidRPr="00EC35CC" w:rsidRDefault="00EC35CC" w:rsidP="00EC35CC">
      <w:pPr>
        <w:pStyle w:val="ListParagraph"/>
        <w:spacing w:line="240" w:lineRule="auto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 xml:space="preserve">Request from </w:t>
      </w:r>
      <w:r>
        <w:rPr>
          <w:rFonts w:ascii="Arial" w:hAnsi="Arial"/>
          <w:b/>
          <w:i/>
          <w:color w:val="FF0000"/>
        </w:rPr>
        <w:t>3</w:t>
      </w:r>
      <w:bookmarkStart w:id="0" w:name="_GoBack"/>
      <w:bookmarkEnd w:id="0"/>
      <w:r w:rsidRPr="00EC35CC">
        <w:rPr>
          <w:rFonts w:ascii="Arial" w:hAnsi="Arial"/>
          <w:b/>
          <w:i/>
          <w:color w:val="FF0000"/>
        </w:rPr>
        <w:t xml:space="preserve"> Sisters Investments to close South 9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from Crawford to Swan during HAUTEHOPS FESTIVAL on April 30</w:t>
      </w:r>
      <w:r w:rsidRPr="00EC35CC">
        <w:rPr>
          <w:rFonts w:ascii="Arial" w:hAnsi="Arial"/>
          <w:b/>
          <w:i/>
          <w:color w:val="FF0000"/>
          <w:vertAlign w:val="superscript"/>
        </w:rPr>
        <w:t>th</w:t>
      </w:r>
      <w:r w:rsidRPr="00EC35CC">
        <w:rPr>
          <w:rFonts w:ascii="Arial" w:hAnsi="Arial"/>
          <w:b/>
          <w:i/>
          <w:color w:val="FF0000"/>
        </w:rPr>
        <w:t xml:space="preserve"> from 10 AM to 7 PM</w:t>
      </w:r>
    </w:p>
    <w:p w:rsidR="00EC35CC" w:rsidRPr="00EC35CC" w:rsidRDefault="00EC35CC" w:rsidP="00EC35CC">
      <w:pPr>
        <w:pStyle w:val="ListParagraph"/>
        <w:spacing w:line="240" w:lineRule="auto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Collective Bargaining Agreement</w:t>
      </w:r>
    </w:p>
    <w:p w:rsidR="00EC35CC" w:rsidRPr="00EC35CC" w:rsidRDefault="00EC35CC" w:rsidP="00EC35CC">
      <w:pPr>
        <w:pStyle w:val="ListParagraph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Payroll</w:t>
      </w:r>
    </w:p>
    <w:p w:rsidR="00EC35CC" w:rsidRPr="00EC35CC" w:rsidRDefault="00EC35CC" w:rsidP="00EC35CC">
      <w:pPr>
        <w:pStyle w:val="ListParagraph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PO Registers</w:t>
      </w:r>
    </w:p>
    <w:p w:rsidR="00EC35CC" w:rsidRPr="00EC35CC" w:rsidRDefault="00EC35CC" w:rsidP="00EC35CC">
      <w:pPr>
        <w:pStyle w:val="ListParagraph"/>
        <w:rPr>
          <w:rFonts w:ascii="Arial" w:hAnsi="Arial"/>
          <w:b/>
          <w:i/>
          <w:color w:val="FF0000"/>
        </w:rPr>
      </w:pPr>
    </w:p>
    <w:p w:rsidR="00EC35CC" w:rsidRPr="00EC35CC" w:rsidRDefault="00EC35CC" w:rsidP="00EC35CC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b/>
          <w:i/>
          <w:color w:val="FF0000"/>
        </w:rPr>
      </w:pPr>
      <w:r w:rsidRPr="00EC35CC">
        <w:rPr>
          <w:rFonts w:ascii="Arial" w:hAnsi="Arial"/>
          <w:b/>
          <w:i/>
          <w:color w:val="FF0000"/>
        </w:rPr>
        <w:t>Other</w:t>
      </w:r>
    </w:p>
    <w:p w:rsidR="00EC35CC" w:rsidRPr="00EC35CC" w:rsidRDefault="00EC35CC" w:rsidP="00EC35CC">
      <w:pPr>
        <w:spacing w:line="240" w:lineRule="auto"/>
        <w:ind w:left="360"/>
        <w:rPr>
          <w:rFonts w:ascii="Arial" w:hAnsi="Arial"/>
          <w:b/>
          <w:i/>
          <w:color w:val="FF0000"/>
        </w:rPr>
      </w:pPr>
    </w:p>
    <w:sectPr w:rsidR="00EC35CC" w:rsidRPr="00EC3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2490"/>
    <w:multiLevelType w:val="hybridMultilevel"/>
    <w:tmpl w:val="5D50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C3FCA"/>
    <w:multiLevelType w:val="hybridMultilevel"/>
    <w:tmpl w:val="08F4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CC"/>
    <w:rsid w:val="000677D9"/>
    <w:rsid w:val="00DC5BDC"/>
    <w:rsid w:val="00E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41C1"/>
  <w15:chartTrackingRefBased/>
  <w15:docId w15:val="{F03B1166-7EA8-4880-AF0A-A7D22D5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dcterms:created xsi:type="dcterms:W3CDTF">2022-01-05T19:16:00Z</dcterms:created>
  <dcterms:modified xsi:type="dcterms:W3CDTF">2022-01-05T19:24:00Z</dcterms:modified>
</cp:coreProperties>
</file>